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B04F5" w14:textId="7C7DEBF6" w:rsidR="000A2983" w:rsidRPr="000A2983" w:rsidRDefault="00876824">
      <w:pPr>
        <w:rPr>
          <w:b/>
          <w:bCs/>
        </w:rPr>
      </w:pPr>
      <w:r>
        <w:rPr>
          <w:b/>
          <w:bCs/>
        </w:rPr>
        <w:t xml:space="preserve">Apéndice </w:t>
      </w:r>
      <w:r w:rsidR="00FE03EF">
        <w:rPr>
          <w:b/>
          <w:bCs/>
        </w:rPr>
        <w:t>R</w:t>
      </w:r>
      <w:r>
        <w:rPr>
          <w:b/>
          <w:bCs/>
        </w:rPr>
        <w:t>. Perfiles Operativos Y Criterios De Desempeño</w:t>
      </w:r>
    </w:p>
    <w:tbl>
      <w:tblPr>
        <w:tblStyle w:val="Tabladelista1clara"/>
        <w:tblW w:w="13609" w:type="dxa"/>
        <w:tblInd w:w="-284" w:type="dxa"/>
        <w:tblLook w:val="04A0" w:firstRow="1" w:lastRow="0" w:firstColumn="1" w:lastColumn="0" w:noHBand="0" w:noVBand="1"/>
      </w:tblPr>
      <w:tblGrid>
        <w:gridCol w:w="2269"/>
        <w:gridCol w:w="3685"/>
        <w:gridCol w:w="3969"/>
        <w:gridCol w:w="498"/>
        <w:gridCol w:w="3188"/>
      </w:tblGrid>
      <w:tr w:rsidR="0072247A" w14:paraId="7ACBAAE3" w14:textId="77777777" w:rsidTr="00704919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318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21" w:type="dxa"/>
            <w:gridSpan w:val="4"/>
          </w:tcPr>
          <w:p w14:paraId="7CA0562A" w14:textId="6FF56594" w:rsidR="0072247A" w:rsidRPr="00480F7B" w:rsidRDefault="0072247A" w:rsidP="00097848">
            <w:pPr>
              <w:ind w:firstLine="0"/>
              <w:jc w:val="both"/>
              <w:rPr>
                <w:i/>
                <w:iCs/>
              </w:rPr>
            </w:pPr>
            <w:r>
              <w:rPr>
                <w:b w:val="0"/>
                <w:bCs w:val="0"/>
                <w:i/>
                <w:iCs/>
              </w:rPr>
              <w:t>Perfiles operativos y criterios de desempeño</w:t>
            </w:r>
          </w:p>
        </w:tc>
      </w:tr>
      <w:tr w:rsidR="0072247A" w14:paraId="140C56E6" w14:textId="77777777" w:rsidTr="007224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</w:tcPr>
          <w:p w14:paraId="7267CB76" w14:textId="77777777" w:rsidR="0072247A" w:rsidRDefault="0072247A" w:rsidP="00097848">
            <w:pPr>
              <w:spacing w:line="360" w:lineRule="auto"/>
              <w:ind w:firstLine="0"/>
            </w:pPr>
            <w:r>
              <w:t>Perfil</w:t>
            </w:r>
          </w:p>
        </w:tc>
        <w:tc>
          <w:tcPr>
            <w:tcW w:w="3685" w:type="dxa"/>
          </w:tcPr>
          <w:p w14:paraId="12F55798" w14:textId="77777777" w:rsidR="0072247A" w:rsidRPr="00480F7B" w:rsidRDefault="0072247A" w:rsidP="00097848">
            <w:pPr>
              <w:spacing w:line="36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Competencias clave</w:t>
            </w:r>
          </w:p>
        </w:tc>
        <w:tc>
          <w:tcPr>
            <w:tcW w:w="3969" w:type="dxa"/>
          </w:tcPr>
          <w:p w14:paraId="692E2115" w14:textId="77777777" w:rsidR="0072247A" w:rsidRPr="00480F7B" w:rsidRDefault="0072247A" w:rsidP="00097848">
            <w:pPr>
              <w:spacing w:line="36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Tareas rutinarias</w:t>
            </w:r>
          </w:p>
        </w:tc>
        <w:tc>
          <w:tcPr>
            <w:tcW w:w="3686" w:type="dxa"/>
            <w:gridSpan w:val="2"/>
          </w:tcPr>
          <w:p w14:paraId="14A4DF04" w14:textId="77777777" w:rsidR="0072247A" w:rsidRPr="00307B32" w:rsidRDefault="0072247A" w:rsidP="00097848">
            <w:pPr>
              <w:spacing w:line="36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Necesidades de soporte</w:t>
            </w:r>
          </w:p>
        </w:tc>
      </w:tr>
      <w:tr w:rsidR="0072247A" w14:paraId="63BFFC36" w14:textId="77777777" w:rsidTr="007224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</w:tcPr>
          <w:p w14:paraId="0238F7FB" w14:textId="77777777" w:rsidR="00C66CF4" w:rsidRDefault="00C66CF4" w:rsidP="00097848">
            <w:pPr>
              <w:spacing w:line="360" w:lineRule="auto"/>
              <w:ind w:firstLine="0"/>
            </w:pPr>
          </w:p>
          <w:p w14:paraId="386E831B" w14:textId="2747A2B0" w:rsidR="0072247A" w:rsidRPr="00FE74BF" w:rsidRDefault="0072247A" w:rsidP="00097848">
            <w:pPr>
              <w:spacing w:line="360" w:lineRule="auto"/>
              <w:ind w:firstLin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Encargado de extrusión</w:t>
            </w:r>
          </w:p>
        </w:tc>
        <w:tc>
          <w:tcPr>
            <w:tcW w:w="3685" w:type="dxa"/>
          </w:tcPr>
          <w:p w14:paraId="02A87C94" w14:textId="77777777" w:rsidR="0072247A" w:rsidRDefault="0072247A" w:rsidP="00097848">
            <w:pPr>
              <w:spacing w:line="360" w:lineRule="auto"/>
              <w:ind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 Operación de máquinas extrusoras</w:t>
            </w:r>
          </w:p>
          <w:p w14:paraId="14BFDE1C" w14:textId="0CDB427E" w:rsidR="0072247A" w:rsidRDefault="0072247A" w:rsidP="00097848">
            <w:pPr>
              <w:spacing w:line="360" w:lineRule="auto"/>
              <w:ind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 Control de temperatura-presión-velocidad</w:t>
            </w:r>
          </w:p>
        </w:tc>
        <w:tc>
          <w:tcPr>
            <w:tcW w:w="3969" w:type="dxa"/>
          </w:tcPr>
          <w:p w14:paraId="401F06E0" w14:textId="56018842" w:rsidR="0072247A" w:rsidRDefault="0072247A" w:rsidP="00097848">
            <w:pPr>
              <w:spacing w:line="360" w:lineRule="auto"/>
              <w:ind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 Preparar y calentar máquina extrusora</w:t>
            </w:r>
          </w:p>
          <w:p w14:paraId="7AC70ACF" w14:textId="677B2D69" w:rsidR="0072247A" w:rsidRDefault="0072247A" w:rsidP="00097848">
            <w:pPr>
              <w:spacing w:line="360" w:lineRule="auto"/>
              <w:ind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 Producción diaria de material BD/AD/PP</w:t>
            </w:r>
          </w:p>
          <w:p w14:paraId="1FB88F53" w14:textId="52BAEE14" w:rsidR="0072247A" w:rsidRDefault="0072247A" w:rsidP="00097848">
            <w:pPr>
              <w:spacing w:line="360" w:lineRule="auto"/>
              <w:ind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 Verificar especificaciones del pedido</w:t>
            </w:r>
          </w:p>
        </w:tc>
        <w:tc>
          <w:tcPr>
            <w:tcW w:w="3686" w:type="dxa"/>
            <w:gridSpan w:val="2"/>
          </w:tcPr>
          <w:p w14:paraId="39278F05" w14:textId="77777777" w:rsidR="0072247A" w:rsidRDefault="0072247A" w:rsidP="0072247A">
            <w:pPr>
              <w:spacing w:line="360" w:lineRule="auto"/>
              <w:ind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 Soporte de mantenimiento para ajustes</w:t>
            </w:r>
          </w:p>
          <w:p w14:paraId="0A9A7D27" w14:textId="0372EEE0" w:rsidR="0072247A" w:rsidRDefault="0072247A" w:rsidP="0072247A">
            <w:pPr>
              <w:spacing w:line="360" w:lineRule="auto"/>
              <w:ind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 Abastecimiento continuo de resina</w:t>
            </w:r>
          </w:p>
        </w:tc>
      </w:tr>
      <w:tr w:rsidR="0072247A" w14:paraId="45384184" w14:textId="77777777" w:rsidTr="007224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</w:tcPr>
          <w:p w14:paraId="0CAC89B1" w14:textId="77777777" w:rsidR="00C66CF4" w:rsidRDefault="00C66CF4" w:rsidP="00097848">
            <w:pPr>
              <w:spacing w:line="360" w:lineRule="auto"/>
              <w:ind w:firstLine="0"/>
            </w:pPr>
          </w:p>
          <w:p w14:paraId="549CDF90" w14:textId="77777777" w:rsidR="00C66CF4" w:rsidRDefault="00C66CF4" w:rsidP="00097848">
            <w:pPr>
              <w:spacing w:line="360" w:lineRule="auto"/>
              <w:ind w:firstLine="0"/>
            </w:pPr>
          </w:p>
          <w:p w14:paraId="573B828D" w14:textId="522AF243" w:rsidR="0072247A" w:rsidRPr="008965C1" w:rsidRDefault="0072247A" w:rsidP="00097848">
            <w:pPr>
              <w:spacing w:line="360" w:lineRule="auto"/>
              <w:ind w:firstLin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Encargado de impresión</w:t>
            </w:r>
          </w:p>
        </w:tc>
        <w:tc>
          <w:tcPr>
            <w:tcW w:w="3685" w:type="dxa"/>
          </w:tcPr>
          <w:p w14:paraId="210C3A62" w14:textId="77777777" w:rsidR="0072247A" w:rsidRDefault="0072247A" w:rsidP="00097848">
            <w:pPr>
              <w:spacing w:line="360" w:lineRule="auto"/>
              <w:ind w:firstLin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 Manejo de impresoras flexográficas</w:t>
            </w:r>
          </w:p>
          <w:p w14:paraId="6D288F4D" w14:textId="77777777" w:rsidR="0072247A" w:rsidRDefault="0072247A" w:rsidP="00097848">
            <w:pPr>
              <w:spacing w:line="360" w:lineRule="auto"/>
              <w:ind w:firstLin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 Alineación, presión y control de tintas</w:t>
            </w:r>
          </w:p>
          <w:p w14:paraId="480E64AC" w14:textId="675F2B35" w:rsidR="0072247A" w:rsidRDefault="0072247A" w:rsidP="00097848">
            <w:pPr>
              <w:spacing w:line="360" w:lineRule="auto"/>
              <w:ind w:firstLin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 Alineación y cambio de rodillos y cireles</w:t>
            </w:r>
          </w:p>
        </w:tc>
        <w:tc>
          <w:tcPr>
            <w:tcW w:w="3969" w:type="dxa"/>
          </w:tcPr>
          <w:p w14:paraId="671A81A7" w14:textId="77777777" w:rsidR="0072247A" w:rsidRDefault="0072247A" w:rsidP="00097848">
            <w:pPr>
              <w:spacing w:line="360" w:lineRule="auto"/>
              <w:ind w:firstLin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 Calentar e inspeccionar impresora flexográfica</w:t>
            </w:r>
          </w:p>
          <w:p w14:paraId="46EBEECD" w14:textId="77777777" w:rsidR="0072247A" w:rsidRDefault="0072247A" w:rsidP="00097848">
            <w:pPr>
              <w:spacing w:line="360" w:lineRule="auto"/>
              <w:ind w:firstLin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 Producción diaria con control visual</w:t>
            </w:r>
          </w:p>
          <w:p w14:paraId="6B39034F" w14:textId="1294892C" w:rsidR="0072247A" w:rsidRDefault="0072247A" w:rsidP="00097848">
            <w:pPr>
              <w:spacing w:line="360" w:lineRule="auto"/>
              <w:ind w:firstLin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 Limpieza y cambio de rodillos</w:t>
            </w:r>
          </w:p>
        </w:tc>
        <w:tc>
          <w:tcPr>
            <w:tcW w:w="3686" w:type="dxa"/>
            <w:gridSpan w:val="2"/>
          </w:tcPr>
          <w:p w14:paraId="64990997" w14:textId="77777777" w:rsidR="0072247A" w:rsidRDefault="0072247A" w:rsidP="00097848">
            <w:pPr>
              <w:spacing w:line="360" w:lineRule="auto"/>
              <w:ind w:firstLin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 Ajustes con Ingeniero de mantenimiento</w:t>
            </w:r>
          </w:p>
          <w:p w14:paraId="21DD6354" w14:textId="44D1DFDE" w:rsidR="0072247A" w:rsidRDefault="0072247A" w:rsidP="00097848">
            <w:pPr>
              <w:spacing w:line="360" w:lineRule="auto"/>
              <w:ind w:firstLin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 Validación con diseño</w:t>
            </w:r>
          </w:p>
        </w:tc>
      </w:tr>
      <w:tr w:rsidR="0072247A" w14:paraId="1E099EB5" w14:textId="77777777" w:rsidTr="007224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</w:tcPr>
          <w:p w14:paraId="334C5BA0" w14:textId="77777777" w:rsidR="00C66CF4" w:rsidRDefault="00C66CF4" w:rsidP="00097848">
            <w:pPr>
              <w:spacing w:line="360" w:lineRule="auto"/>
              <w:ind w:firstLine="0"/>
            </w:pPr>
          </w:p>
          <w:p w14:paraId="1A36410B" w14:textId="21396E62" w:rsidR="0072247A" w:rsidRPr="008965C1" w:rsidRDefault="0072247A" w:rsidP="00097848">
            <w:pPr>
              <w:spacing w:line="360" w:lineRule="auto"/>
              <w:ind w:firstLin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Encargado de sellado</w:t>
            </w:r>
          </w:p>
        </w:tc>
        <w:tc>
          <w:tcPr>
            <w:tcW w:w="3685" w:type="dxa"/>
          </w:tcPr>
          <w:p w14:paraId="2E69FF8A" w14:textId="77777777" w:rsidR="0072247A" w:rsidRDefault="0072247A" w:rsidP="00097848">
            <w:pPr>
              <w:spacing w:line="360" w:lineRule="auto"/>
              <w:ind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 Operación de máquinas selladoras</w:t>
            </w:r>
          </w:p>
          <w:p w14:paraId="337D21FB" w14:textId="77777777" w:rsidR="0072247A" w:rsidRDefault="0072247A" w:rsidP="00097848">
            <w:pPr>
              <w:spacing w:line="360" w:lineRule="auto"/>
              <w:ind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 Supervisión de auxiliares</w:t>
            </w:r>
          </w:p>
        </w:tc>
        <w:tc>
          <w:tcPr>
            <w:tcW w:w="3969" w:type="dxa"/>
          </w:tcPr>
          <w:p w14:paraId="76D4E355" w14:textId="77777777" w:rsidR="0072247A" w:rsidRDefault="0072247A" w:rsidP="00097848">
            <w:pPr>
              <w:spacing w:line="360" w:lineRule="auto"/>
              <w:ind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 Calentar selladora y prueba de sellado</w:t>
            </w:r>
          </w:p>
          <w:p w14:paraId="0BB3D444" w14:textId="4D1F6A56" w:rsidR="00C66CF4" w:rsidRDefault="00C66CF4" w:rsidP="00097848">
            <w:pPr>
              <w:spacing w:line="360" w:lineRule="auto"/>
              <w:ind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 Producción diaria de bolsas</w:t>
            </w:r>
          </w:p>
          <w:p w14:paraId="1913896F" w14:textId="1D8C3028" w:rsidR="00C66CF4" w:rsidRDefault="0072247A" w:rsidP="00097848">
            <w:pPr>
              <w:spacing w:line="360" w:lineRule="auto"/>
              <w:ind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 Limpieza de cuchillas</w:t>
            </w:r>
          </w:p>
          <w:p w14:paraId="628D73A5" w14:textId="3394FB4E" w:rsidR="0072247A" w:rsidRDefault="0072247A" w:rsidP="00097848">
            <w:pPr>
              <w:spacing w:line="360" w:lineRule="auto"/>
              <w:ind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 Validar producción</w:t>
            </w:r>
          </w:p>
        </w:tc>
        <w:tc>
          <w:tcPr>
            <w:tcW w:w="3686" w:type="dxa"/>
            <w:gridSpan w:val="2"/>
          </w:tcPr>
          <w:p w14:paraId="4A9647C0" w14:textId="77777777" w:rsidR="0072247A" w:rsidRDefault="0072247A" w:rsidP="00097848">
            <w:pPr>
              <w:spacing w:line="360" w:lineRule="auto"/>
              <w:ind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 Soporte en sensores/cuchillas</w:t>
            </w:r>
          </w:p>
          <w:p w14:paraId="2CA70222" w14:textId="394BE22C" w:rsidR="0072247A" w:rsidRDefault="0072247A" w:rsidP="00097848">
            <w:pPr>
              <w:spacing w:line="360" w:lineRule="auto"/>
              <w:ind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 Coordinación con despacho</w:t>
            </w:r>
          </w:p>
        </w:tc>
      </w:tr>
      <w:tr w:rsidR="0072247A" w14:paraId="17DEBE18" w14:textId="77777777" w:rsidTr="007224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</w:tcPr>
          <w:p w14:paraId="79D051DB" w14:textId="77777777" w:rsidR="00C66CF4" w:rsidRDefault="00C66CF4" w:rsidP="00097848">
            <w:pPr>
              <w:spacing w:line="360" w:lineRule="auto"/>
              <w:ind w:firstLine="0"/>
            </w:pPr>
          </w:p>
          <w:p w14:paraId="275CAEB9" w14:textId="77777777" w:rsidR="00C66CF4" w:rsidRDefault="00C66CF4" w:rsidP="00097848">
            <w:pPr>
              <w:spacing w:line="360" w:lineRule="auto"/>
              <w:ind w:firstLine="0"/>
            </w:pPr>
          </w:p>
          <w:p w14:paraId="721A3CC0" w14:textId="47E13FE2" w:rsidR="0072247A" w:rsidRPr="008965C1" w:rsidRDefault="0072247A" w:rsidP="00097848">
            <w:pPr>
              <w:spacing w:line="360" w:lineRule="auto"/>
              <w:ind w:firstLin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Auxiliar 1 de sellado</w:t>
            </w:r>
          </w:p>
        </w:tc>
        <w:tc>
          <w:tcPr>
            <w:tcW w:w="3685" w:type="dxa"/>
          </w:tcPr>
          <w:p w14:paraId="73997806" w14:textId="77777777" w:rsidR="0072247A" w:rsidRDefault="0072247A" w:rsidP="00097848">
            <w:pPr>
              <w:spacing w:line="360" w:lineRule="auto"/>
              <w:ind w:firstLin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 Operación de máquinas selladoras</w:t>
            </w:r>
          </w:p>
          <w:p w14:paraId="619E7C22" w14:textId="77777777" w:rsidR="0072247A" w:rsidRDefault="0072247A" w:rsidP="00097848">
            <w:pPr>
              <w:spacing w:line="360" w:lineRule="auto"/>
              <w:ind w:firstLin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 Operación básica de troquelado</w:t>
            </w:r>
          </w:p>
          <w:p w14:paraId="180D0B3B" w14:textId="77777777" w:rsidR="0072247A" w:rsidRDefault="0072247A" w:rsidP="00097848">
            <w:pPr>
              <w:spacing w:line="360" w:lineRule="auto"/>
              <w:ind w:firstLin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 Control visual de calidad y conteo de unidades</w:t>
            </w:r>
          </w:p>
          <w:p w14:paraId="477498F8" w14:textId="77777777" w:rsidR="0072247A" w:rsidRDefault="0072247A" w:rsidP="00097848">
            <w:pPr>
              <w:spacing w:line="360" w:lineRule="auto"/>
              <w:ind w:firstLin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 Capacidad para gestionar y realizar entregas</w:t>
            </w:r>
          </w:p>
        </w:tc>
        <w:tc>
          <w:tcPr>
            <w:tcW w:w="3969" w:type="dxa"/>
          </w:tcPr>
          <w:p w14:paraId="41B6EDCB" w14:textId="77777777" w:rsidR="0072247A" w:rsidRDefault="0072247A" w:rsidP="00097848">
            <w:pPr>
              <w:spacing w:line="360" w:lineRule="auto"/>
              <w:ind w:firstLin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 Producción diaria de bolsas</w:t>
            </w:r>
          </w:p>
          <w:p w14:paraId="30366602" w14:textId="77777777" w:rsidR="0072247A" w:rsidRDefault="0072247A" w:rsidP="00097848">
            <w:pPr>
              <w:spacing w:line="360" w:lineRule="auto"/>
              <w:ind w:firstLin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 Troquelado según referencia</w:t>
            </w:r>
          </w:p>
          <w:p w14:paraId="2DF249C9" w14:textId="77777777" w:rsidR="0072247A" w:rsidRDefault="0072247A" w:rsidP="00097848">
            <w:pPr>
              <w:spacing w:line="360" w:lineRule="auto"/>
              <w:ind w:firstLin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 Cargue de vehículo</w:t>
            </w:r>
          </w:p>
          <w:p w14:paraId="5F1D4752" w14:textId="293E3C3C" w:rsidR="0072247A" w:rsidRDefault="0072247A" w:rsidP="00097848">
            <w:pPr>
              <w:spacing w:line="360" w:lineRule="auto"/>
              <w:ind w:firstLin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 Apoyo en entrega de pedidos a clientes (ocasional)</w:t>
            </w:r>
          </w:p>
        </w:tc>
        <w:tc>
          <w:tcPr>
            <w:tcW w:w="3686" w:type="dxa"/>
            <w:gridSpan w:val="2"/>
          </w:tcPr>
          <w:p w14:paraId="0F5FA16E" w14:textId="77777777" w:rsidR="0072247A" w:rsidRDefault="0072247A" w:rsidP="00097848">
            <w:pPr>
              <w:spacing w:line="360" w:lineRule="auto"/>
              <w:ind w:firstLin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 Validación con encargado de sellado</w:t>
            </w:r>
          </w:p>
          <w:p w14:paraId="424CDA85" w14:textId="77777777" w:rsidR="0072247A" w:rsidRDefault="0072247A" w:rsidP="00097848">
            <w:pPr>
              <w:spacing w:line="360" w:lineRule="auto"/>
              <w:ind w:firstLin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 Apoyo ante atascos</w:t>
            </w:r>
          </w:p>
          <w:p w14:paraId="7527EDE7" w14:textId="153EDDAB" w:rsidR="0072247A" w:rsidRDefault="0072247A" w:rsidP="00097848">
            <w:pPr>
              <w:spacing w:line="360" w:lineRule="auto"/>
              <w:ind w:firstLin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 Coordinación con auxiliar de carga</w:t>
            </w:r>
          </w:p>
        </w:tc>
      </w:tr>
      <w:tr w:rsidR="00C66CF4" w14:paraId="0380993B" w14:textId="77777777" w:rsidTr="00097848">
        <w:trPr>
          <w:gridAfter w:val="1"/>
          <w:wAfter w:w="318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21" w:type="dxa"/>
            <w:gridSpan w:val="4"/>
          </w:tcPr>
          <w:p w14:paraId="49F6289B" w14:textId="3C1814D2" w:rsidR="00C66CF4" w:rsidRPr="00480F7B" w:rsidRDefault="00C66CF4" w:rsidP="00097848">
            <w:pPr>
              <w:ind w:firstLine="0"/>
              <w:jc w:val="both"/>
              <w:rPr>
                <w:i/>
                <w:iCs/>
              </w:rPr>
            </w:pPr>
          </w:p>
        </w:tc>
      </w:tr>
      <w:tr w:rsidR="00C66CF4" w14:paraId="2AE7EE7D" w14:textId="77777777" w:rsidTr="000978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</w:tcPr>
          <w:p w14:paraId="77831484" w14:textId="77777777" w:rsidR="00C66CF4" w:rsidRDefault="00C66CF4" w:rsidP="00097848">
            <w:pPr>
              <w:spacing w:line="360" w:lineRule="auto"/>
              <w:ind w:firstLine="0"/>
            </w:pPr>
            <w:r>
              <w:lastRenderedPageBreak/>
              <w:t>Perfil</w:t>
            </w:r>
          </w:p>
        </w:tc>
        <w:tc>
          <w:tcPr>
            <w:tcW w:w="3685" w:type="dxa"/>
          </w:tcPr>
          <w:p w14:paraId="7AB712F8" w14:textId="77777777" w:rsidR="00C66CF4" w:rsidRPr="00480F7B" w:rsidRDefault="00C66CF4" w:rsidP="00097848">
            <w:pPr>
              <w:spacing w:line="36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Competencias clave</w:t>
            </w:r>
          </w:p>
        </w:tc>
        <w:tc>
          <w:tcPr>
            <w:tcW w:w="3969" w:type="dxa"/>
          </w:tcPr>
          <w:p w14:paraId="5C5FC095" w14:textId="77777777" w:rsidR="00C66CF4" w:rsidRPr="00480F7B" w:rsidRDefault="00C66CF4" w:rsidP="00097848">
            <w:pPr>
              <w:spacing w:line="36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Tareas rutinarias</w:t>
            </w:r>
          </w:p>
        </w:tc>
        <w:tc>
          <w:tcPr>
            <w:tcW w:w="3686" w:type="dxa"/>
            <w:gridSpan w:val="2"/>
          </w:tcPr>
          <w:p w14:paraId="606C0425" w14:textId="77777777" w:rsidR="00C66CF4" w:rsidRPr="00307B32" w:rsidRDefault="00C66CF4" w:rsidP="00097848">
            <w:pPr>
              <w:spacing w:line="36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Necesidades de soporte</w:t>
            </w:r>
          </w:p>
        </w:tc>
      </w:tr>
      <w:tr w:rsidR="00C66CF4" w14:paraId="42693760" w14:textId="77777777" w:rsidTr="000978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</w:tcPr>
          <w:p w14:paraId="0424DB35" w14:textId="77777777" w:rsidR="00CC369A" w:rsidRDefault="00CC369A" w:rsidP="00C66CF4">
            <w:pPr>
              <w:spacing w:line="360" w:lineRule="auto"/>
              <w:ind w:firstLine="0"/>
            </w:pPr>
          </w:p>
          <w:p w14:paraId="1EB4EC3B" w14:textId="283E969D" w:rsidR="00C66CF4" w:rsidRPr="00FE74BF" w:rsidRDefault="00C66CF4" w:rsidP="00C66CF4">
            <w:pPr>
              <w:spacing w:line="360" w:lineRule="auto"/>
              <w:ind w:firstLin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Auxiliar 2 de sellado</w:t>
            </w:r>
          </w:p>
        </w:tc>
        <w:tc>
          <w:tcPr>
            <w:tcW w:w="3685" w:type="dxa"/>
          </w:tcPr>
          <w:p w14:paraId="79B92683" w14:textId="77777777" w:rsidR="00C66CF4" w:rsidRDefault="00C66CF4" w:rsidP="00C66CF4">
            <w:pPr>
              <w:spacing w:line="360" w:lineRule="auto"/>
              <w:ind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 Operación de máquinas selladoras</w:t>
            </w:r>
          </w:p>
          <w:p w14:paraId="4F076B98" w14:textId="77777777" w:rsidR="00C66CF4" w:rsidRDefault="00C66CF4" w:rsidP="00C66CF4">
            <w:pPr>
              <w:spacing w:line="360" w:lineRule="auto"/>
              <w:ind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 Operación básica de troquelado</w:t>
            </w:r>
          </w:p>
          <w:p w14:paraId="6AB797BC" w14:textId="77777777" w:rsidR="00C66CF4" w:rsidRDefault="00C66CF4" w:rsidP="00C66CF4">
            <w:pPr>
              <w:spacing w:line="360" w:lineRule="auto"/>
              <w:ind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 Conteo y empaque de bolsas</w:t>
            </w:r>
          </w:p>
          <w:p w14:paraId="6A296363" w14:textId="2044E842" w:rsidR="00C66CF4" w:rsidRDefault="00C66CF4" w:rsidP="00C66CF4">
            <w:pPr>
              <w:spacing w:line="360" w:lineRule="auto"/>
              <w:ind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 Apoyo logístico interno</w:t>
            </w:r>
          </w:p>
        </w:tc>
        <w:tc>
          <w:tcPr>
            <w:tcW w:w="3969" w:type="dxa"/>
          </w:tcPr>
          <w:p w14:paraId="5E76447D" w14:textId="77777777" w:rsidR="00C66CF4" w:rsidRDefault="00C66CF4" w:rsidP="00C66CF4">
            <w:pPr>
              <w:spacing w:line="360" w:lineRule="auto"/>
              <w:ind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 Producción diaria de bolsas</w:t>
            </w:r>
          </w:p>
          <w:p w14:paraId="17174C2E" w14:textId="77777777" w:rsidR="00C66CF4" w:rsidRDefault="00C66CF4" w:rsidP="00C66CF4">
            <w:pPr>
              <w:spacing w:line="360" w:lineRule="auto"/>
              <w:ind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 Troquelado según referencia</w:t>
            </w:r>
          </w:p>
          <w:p w14:paraId="2C7E294C" w14:textId="77777777" w:rsidR="00C66CF4" w:rsidRDefault="00C66CF4" w:rsidP="00C66CF4">
            <w:pPr>
              <w:spacing w:line="360" w:lineRule="auto"/>
              <w:ind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 Empaque y etiquetado por referencia</w:t>
            </w:r>
          </w:p>
          <w:p w14:paraId="0F5A2BFE" w14:textId="3C4382DF" w:rsidR="00C66CF4" w:rsidRDefault="00C66CF4" w:rsidP="00C66CF4">
            <w:pPr>
              <w:spacing w:line="360" w:lineRule="auto"/>
              <w:ind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 Apoyo en cierre de turno</w:t>
            </w:r>
          </w:p>
        </w:tc>
        <w:tc>
          <w:tcPr>
            <w:tcW w:w="3686" w:type="dxa"/>
            <w:gridSpan w:val="2"/>
          </w:tcPr>
          <w:p w14:paraId="1156618E" w14:textId="4469E5B4" w:rsidR="00C66CF4" w:rsidRDefault="0017549C" w:rsidP="00C66CF4">
            <w:pPr>
              <w:spacing w:line="360" w:lineRule="auto"/>
              <w:ind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 Validación con encargado de sellado</w:t>
            </w:r>
          </w:p>
          <w:p w14:paraId="2CD866D4" w14:textId="04ED9003" w:rsidR="0017549C" w:rsidRDefault="0017549C" w:rsidP="00C66CF4">
            <w:pPr>
              <w:spacing w:line="360" w:lineRule="auto"/>
              <w:ind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 Apoyo ante atascos</w:t>
            </w:r>
          </w:p>
          <w:p w14:paraId="39E9337E" w14:textId="50F8271C" w:rsidR="00C66CF4" w:rsidRDefault="00C66CF4" w:rsidP="00C66CF4">
            <w:pPr>
              <w:spacing w:line="360" w:lineRule="auto"/>
              <w:ind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66CF4" w14:paraId="542C7D4F" w14:textId="77777777" w:rsidTr="000978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</w:tcPr>
          <w:p w14:paraId="5CF8A61B" w14:textId="77777777" w:rsidR="00CC369A" w:rsidRDefault="00CC369A" w:rsidP="00C66CF4">
            <w:pPr>
              <w:spacing w:line="360" w:lineRule="auto"/>
              <w:ind w:firstLine="0"/>
            </w:pPr>
          </w:p>
          <w:p w14:paraId="5F512A7E" w14:textId="77777777" w:rsidR="00CC369A" w:rsidRDefault="00CC369A" w:rsidP="00C66CF4">
            <w:pPr>
              <w:spacing w:line="360" w:lineRule="auto"/>
              <w:ind w:firstLine="0"/>
            </w:pPr>
          </w:p>
          <w:p w14:paraId="597E261B" w14:textId="4A093C0A" w:rsidR="00C66CF4" w:rsidRPr="008965C1" w:rsidRDefault="00C66CF4" w:rsidP="00C66CF4">
            <w:pPr>
              <w:spacing w:line="360" w:lineRule="auto"/>
              <w:ind w:firstLin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Ingeniero de mantenimiento</w:t>
            </w:r>
          </w:p>
        </w:tc>
        <w:tc>
          <w:tcPr>
            <w:tcW w:w="3685" w:type="dxa"/>
          </w:tcPr>
          <w:p w14:paraId="22B51D54" w14:textId="77777777" w:rsidR="00C66CF4" w:rsidRDefault="00C66CF4" w:rsidP="00C66CF4">
            <w:pPr>
              <w:spacing w:line="360" w:lineRule="auto"/>
              <w:ind w:firstLin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 Diagnóstico mecánico-eléctrico en líneas de extrusión, impresión y sellado</w:t>
            </w:r>
          </w:p>
          <w:p w14:paraId="1932EA86" w14:textId="77777777" w:rsidR="00C66CF4" w:rsidRDefault="00C66CF4" w:rsidP="00C66CF4">
            <w:pPr>
              <w:spacing w:line="360" w:lineRule="auto"/>
              <w:ind w:firstLin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 Manejo de sistemas térmicos y sensores</w:t>
            </w:r>
          </w:p>
          <w:p w14:paraId="29F2AA87" w14:textId="515BC356" w:rsidR="00C66CF4" w:rsidRDefault="00C66CF4" w:rsidP="00C66CF4">
            <w:pPr>
              <w:spacing w:line="360" w:lineRule="auto"/>
              <w:ind w:firstLin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 Conocimiento funcional de operación de máquinas de producción</w:t>
            </w:r>
          </w:p>
        </w:tc>
        <w:tc>
          <w:tcPr>
            <w:tcW w:w="3969" w:type="dxa"/>
          </w:tcPr>
          <w:p w14:paraId="5D84B862" w14:textId="3F5751C4" w:rsidR="00C66CF4" w:rsidRDefault="00C66CF4" w:rsidP="00C66CF4">
            <w:pPr>
              <w:spacing w:line="360" w:lineRule="auto"/>
              <w:ind w:firstLin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 Chequeo y lubricación rutinaria</w:t>
            </w:r>
          </w:p>
          <w:p w14:paraId="5D8D58CF" w14:textId="43C755AB" w:rsidR="00C66CF4" w:rsidRDefault="00C66CF4" w:rsidP="00C66CF4">
            <w:pPr>
              <w:spacing w:line="360" w:lineRule="auto"/>
              <w:ind w:firstLin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 Verificación de filtros, resistencias y rodillos</w:t>
            </w:r>
          </w:p>
          <w:p w14:paraId="7A08652D" w14:textId="1993DBD2" w:rsidR="00C66CF4" w:rsidRDefault="00C66CF4" w:rsidP="00C66CF4">
            <w:pPr>
              <w:spacing w:line="360" w:lineRule="auto"/>
              <w:ind w:firstLin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 Revisión de sistemas de enf</w:t>
            </w:r>
            <w:r w:rsidR="0017549C">
              <w:t>riamiento y extracción</w:t>
            </w:r>
          </w:p>
          <w:p w14:paraId="4071C4D2" w14:textId="4E1B9785" w:rsidR="00C66CF4" w:rsidRDefault="00C66CF4" w:rsidP="00C66CF4">
            <w:pPr>
              <w:spacing w:line="360" w:lineRule="auto"/>
              <w:ind w:firstLin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686" w:type="dxa"/>
            <w:gridSpan w:val="2"/>
          </w:tcPr>
          <w:p w14:paraId="67987B7C" w14:textId="203D1BEB" w:rsidR="00C66CF4" w:rsidRDefault="0017549C" w:rsidP="0017549C">
            <w:pPr>
              <w:spacing w:line="360" w:lineRule="auto"/>
              <w:ind w:firstLin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 Coordinación con encargados para paros programados</w:t>
            </w:r>
          </w:p>
          <w:p w14:paraId="2CD84D5F" w14:textId="7BFA757D" w:rsidR="0017549C" w:rsidRPr="0017549C" w:rsidRDefault="0017549C" w:rsidP="0017549C">
            <w:pPr>
              <w:spacing w:line="360" w:lineRule="auto"/>
              <w:ind w:firstLin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 Registro físico del mantenimiento</w:t>
            </w:r>
          </w:p>
          <w:p w14:paraId="5FC64406" w14:textId="2B31789E" w:rsidR="00C66CF4" w:rsidRDefault="00C66CF4" w:rsidP="00C66CF4">
            <w:pPr>
              <w:spacing w:line="360" w:lineRule="auto"/>
              <w:ind w:firstLin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66CF4" w14:paraId="15186B64" w14:textId="77777777" w:rsidTr="000978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</w:tcPr>
          <w:p w14:paraId="28518507" w14:textId="77777777" w:rsidR="00CC369A" w:rsidRDefault="00CC369A" w:rsidP="00C66CF4">
            <w:pPr>
              <w:spacing w:line="360" w:lineRule="auto"/>
              <w:ind w:firstLine="0"/>
            </w:pPr>
          </w:p>
          <w:p w14:paraId="49D02574" w14:textId="7CCB8F9D" w:rsidR="00C66CF4" w:rsidRPr="008965C1" w:rsidRDefault="00C66CF4" w:rsidP="00C66CF4">
            <w:pPr>
              <w:spacing w:line="360" w:lineRule="auto"/>
              <w:ind w:firstLin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Auxiliar de carga</w:t>
            </w:r>
          </w:p>
        </w:tc>
        <w:tc>
          <w:tcPr>
            <w:tcW w:w="3685" w:type="dxa"/>
          </w:tcPr>
          <w:p w14:paraId="386DE2C7" w14:textId="77777777" w:rsidR="00C66CF4" w:rsidRDefault="00C66CF4" w:rsidP="00C66CF4">
            <w:pPr>
              <w:spacing w:line="360" w:lineRule="auto"/>
              <w:ind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-Capacidad para gestionar y realizar entregas</w:t>
            </w:r>
          </w:p>
          <w:p w14:paraId="6AA1B38C" w14:textId="77777777" w:rsidR="00C66CF4" w:rsidRDefault="00C66CF4" w:rsidP="00C66CF4">
            <w:pPr>
              <w:spacing w:line="360" w:lineRule="auto"/>
              <w:ind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 Logística interna/externa</w:t>
            </w:r>
          </w:p>
          <w:p w14:paraId="2AC540D8" w14:textId="5871F818" w:rsidR="00C66CF4" w:rsidRDefault="00C66CF4" w:rsidP="00C66CF4">
            <w:pPr>
              <w:spacing w:line="360" w:lineRule="auto"/>
              <w:ind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 Manejo manual de carga</w:t>
            </w:r>
          </w:p>
        </w:tc>
        <w:tc>
          <w:tcPr>
            <w:tcW w:w="3969" w:type="dxa"/>
          </w:tcPr>
          <w:p w14:paraId="6C555B88" w14:textId="0A54A24E" w:rsidR="00C66CF4" w:rsidRDefault="0017549C" w:rsidP="00C66CF4">
            <w:pPr>
              <w:spacing w:line="360" w:lineRule="auto"/>
              <w:ind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 Traslado a almacenamiento</w:t>
            </w:r>
          </w:p>
          <w:p w14:paraId="06F26FCF" w14:textId="27AACE34" w:rsidR="0017549C" w:rsidRDefault="0017549C" w:rsidP="00C66CF4">
            <w:pPr>
              <w:spacing w:line="360" w:lineRule="auto"/>
              <w:ind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 Identificación y conteo de pedidos</w:t>
            </w:r>
          </w:p>
          <w:p w14:paraId="6DE84684" w14:textId="4EAE28C2" w:rsidR="0017549C" w:rsidRDefault="0017549C" w:rsidP="00C66CF4">
            <w:pPr>
              <w:spacing w:line="360" w:lineRule="auto"/>
              <w:ind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 Cargue de vehículo</w:t>
            </w:r>
          </w:p>
          <w:p w14:paraId="64CC3728" w14:textId="7657E1D8" w:rsidR="0017549C" w:rsidRDefault="0017549C" w:rsidP="00C66CF4">
            <w:pPr>
              <w:spacing w:line="360" w:lineRule="auto"/>
              <w:ind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 Entrega de pedidos a clientes</w:t>
            </w:r>
          </w:p>
          <w:p w14:paraId="2480BF06" w14:textId="3BB25EDC" w:rsidR="00C66CF4" w:rsidRDefault="00C66CF4" w:rsidP="00C66CF4">
            <w:pPr>
              <w:spacing w:line="360" w:lineRule="auto"/>
              <w:ind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686" w:type="dxa"/>
            <w:gridSpan w:val="2"/>
          </w:tcPr>
          <w:p w14:paraId="2EBC9E7A" w14:textId="794C05F1" w:rsidR="00C66CF4" w:rsidRPr="0017549C" w:rsidRDefault="0017549C" w:rsidP="0017549C">
            <w:pPr>
              <w:spacing w:line="360" w:lineRule="auto"/>
              <w:ind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 Coordinación con áreas de sellado y despacho</w:t>
            </w:r>
          </w:p>
        </w:tc>
      </w:tr>
    </w:tbl>
    <w:p w14:paraId="111D3376" w14:textId="77777777" w:rsidR="00C66CF4" w:rsidRDefault="00C66CF4" w:rsidP="0017549C">
      <w:pPr>
        <w:ind w:firstLine="0"/>
        <w:jc w:val="both"/>
      </w:pPr>
    </w:p>
    <w:sectPr w:rsidR="00C66CF4" w:rsidSect="0017549C">
      <w:pgSz w:w="15840" w:h="12240" w:orient="landscape" w:code="1"/>
      <w:pgMar w:top="1134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0E3F2" w14:textId="77777777" w:rsidR="009D435D" w:rsidRDefault="009D435D" w:rsidP="0072247A">
      <w:pPr>
        <w:spacing w:line="240" w:lineRule="auto"/>
      </w:pPr>
      <w:r>
        <w:separator/>
      </w:r>
    </w:p>
  </w:endnote>
  <w:endnote w:type="continuationSeparator" w:id="0">
    <w:p w14:paraId="233013D6" w14:textId="77777777" w:rsidR="009D435D" w:rsidRDefault="009D435D" w:rsidP="007224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44F28" w14:textId="77777777" w:rsidR="009D435D" w:rsidRDefault="009D435D" w:rsidP="0072247A">
      <w:pPr>
        <w:spacing w:line="240" w:lineRule="auto"/>
      </w:pPr>
      <w:r>
        <w:separator/>
      </w:r>
    </w:p>
  </w:footnote>
  <w:footnote w:type="continuationSeparator" w:id="0">
    <w:p w14:paraId="13C58C5C" w14:textId="77777777" w:rsidR="009D435D" w:rsidRDefault="009D435D" w:rsidP="0072247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D40EC"/>
    <w:multiLevelType w:val="hybridMultilevel"/>
    <w:tmpl w:val="CE9841B8"/>
    <w:lvl w:ilvl="0" w:tplc="E982C7E8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F210B9"/>
    <w:multiLevelType w:val="hybridMultilevel"/>
    <w:tmpl w:val="18E0D2D4"/>
    <w:lvl w:ilvl="0" w:tplc="E982C7E8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5A755E"/>
    <w:multiLevelType w:val="hybridMultilevel"/>
    <w:tmpl w:val="FBA0BBF4"/>
    <w:lvl w:ilvl="0" w:tplc="E982C7E8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0B37B3"/>
    <w:multiLevelType w:val="hybridMultilevel"/>
    <w:tmpl w:val="EE6E9AE8"/>
    <w:lvl w:ilvl="0" w:tplc="E982C7E8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2272053">
    <w:abstractNumId w:val="3"/>
  </w:num>
  <w:num w:numId="2" w16cid:durableId="1665819634">
    <w:abstractNumId w:val="2"/>
  </w:num>
  <w:num w:numId="3" w16cid:durableId="2097820421">
    <w:abstractNumId w:val="1"/>
  </w:num>
  <w:num w:numId="4" w16cid:durableId="5124963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983"/>
    <w:rsid w:val="000A2983"/>
    <w:rsid w:val="0017549C"/>
    <w:rsid w:val="001C72D1"/>
    <w:rsid w:val="00366664"/>
    <w:rsid w:val="00641D8E"/>
    <w:rsid w:val="00721314"/>
    <w:rsid w:val="0072247A"/>
    <w:rsid w:val="00876824"/>
    <w:rsid w:val="009D435D"/>
    <w:rsid w:val="009D6E97"/>
    <w:rsid w:val="00A36486"/>
    <w:rsid w:val="00B00CBD"/>
    <w:rsid w:val="00C66CF4"/>
    <w:rsid w:val="00CC369A"/>
    <w:rsid w:val="00FE0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BC50FE"/>
  <w15:chartTrackingRefBased/>
  <w15:docId w15:val="{AFF96743-43ED-447E-A357-056868B0B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6CF4"/>
    <w:pPr>
      <w:spacing w:after="0" w:line="480" w:lineRule="auto"/>
      <w:ind w:firstLine="720"/>
      <w:jc w:val="center"/>
    </w:pPr>
    <w:rPr>
      <w:rFonts w:ascii="Times New Roman" w:hAnsi="Times New Roman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A2983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A2983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A2983"/>
    <w:pPr>
      <w:keepNext/>
      <w:keepLines/>
      <w:spacing w:before="160" w:after="80" w:line="278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A2983"/>
    <w:pPr>
      <w:keepNext/>
      <w:keepLines/>
      <w:spacing w:before="80" w:after="40" w:line="278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A2983"/>
    <w:pPr>
      <w:keepNext/>
      <w:keepLines/>
      <w:spacing w:before="80" w:after="40" w:line="278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A2983"/>
    <w:pPr>
      <w:keepNext/>
      <w:keepLines/>
      <w:spacing w:before="40" w:line="278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A2983"/>
    <w:pPr>
      <w:keepNext/>
      <w:keepLines/>
      <w:spacing w:before="40" w:line="278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A2983"/>
    <w:pPr>
      <w:keepNext/>
      <w:keepLines/>
      <w:spacing w:line="278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A2983"/>
    <w:pPr>
      <w:keepNext/>
      <w:keepLines/>
      <w:spacing w:line="278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A29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A29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A29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A298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A298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A298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A298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A298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A298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A2983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A29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A2983"/>
    <w:pPr>
      <w:numPr>
        <w:ilvl w:val="1"/>
      </w:numPr>
      <w:spacing w:after="160" w:line="278" w:lineRule="auto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A29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A2983"/>
    <w:pPr>
      <w:spacing w:before="160" w:after="160" w:line="278" w:lineRule="auto"/>
      <w:ind w:firstLine="0"/>
    </w:pPr>
    <w:rPr>
      <w:rFonts w:asciiTheme="minorHAnsi" w:hAnsiTheme="minorHAnsi" w:cstheme="minorBidi"/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A298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A2983"/>
    <w:pPr>
      <w:spacing w:after="160" w:line="278" w:lineRule="auto"/>
      <w:ind w:left="720" w:firstLine="0"/>
      <w:contextualSpacing/>
      <w:jc w:val="left"/>
    </w:pPr>
    <w:rPr>
      <w:rFonts w:asciiTheme="minorHAnsi" w:hAnsiTheme="minorHAnsi" w:cstheme="minorBidi"/>
    </w:rPr>
  </w:style>
  <w:style w:type="character" w:styleId="nfasisintenso">
    <w:name w:val="Intense Emphasis"/>
    <w:basedOn w:val="Fuentedeprrafopredeter"/>
    <w:uiPriority w:val="21"/>
    <w:qFormat/>
    <w:rsid w:val="000A298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A29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</w:pPr>
    <w:rPr>
      <w:rFonts w:asciiTheme="minorHAnsi" w:hAnsiTheme="minorHAnsi" w:cstheme="minorBidi"/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A298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A2983"/>
    <w:rPr>
      <w:b/>
      <w:bCs/>
      <w:smallCaps/>
      <w:color w:val="0F4761" w:themeColor="accent1" w:themeShade="BF"/>
      <w:spacing w:val="5"/>
    </w:rPr>
  </w:style>
  <w:style w:type="table" w:styleId="Tabladelista1clara">
    <w:name w:val="List Table 1 Light"/>
    <w:basedOn w:val="Tablanormal"/>
    <w:uiPriority w:val="46"/>
    <w:rsid w:val="000A298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72247A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2247A"/>
    <w:rPr>
      <w:rFonts w:ascii="Times New Roman" w:hAnsi="Times New Roman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72247A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2247A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402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Sebastian Carrillo</dc:creator>
  <cp:keywords/>
  <dc:description/>
  <cp:lastModifiedBy>Juan Sebastian Carrillo</cp:lastModifiedBy>
  <cp:revision>6</cp:revision>
  <dcterms:created xsi:type="dcterms:W3CDTF">2025-06-29T00:22:00Z</dcterms:created>
  <dcterms:modified xsi:type="dcterms:W3CDTF">2025-07-14T10:25:00Z</dcterms:modified>
</cp:coreProperties>
</file>